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00E9F" w14:textId="7513A7AE" w:rsidR="00E21277" w:rsidRDefault="00646BFE">
      <w:pPr>
        <w:pStyle w:val="Standard"/>
        <w:jc w:val="both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08FB9FAB" wp14:editId="3674E50D">
                <wp:simplePos x="0" y="0"/>
                <wp:positionH relativeFrom="column">
                  <wp:posOffset>2816225</wp:posOffset>
                </wp:positionH>
                <wp:positionV relativeFrom="paragraph">
                  <wp:posOffset>1772920</wp:posOffset>
                </wp:positionV>
                <wp:extent cx="2590166" cy="685800"/>
                <wp:effectExtent l="0" t="0" r="634" b="0"/>
                <wp:wrapNone/>
                <wp:docPr id="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166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2C330C3" w14:textId="20F7E4AE" w:rsidR="00E21277" w:rsidRDefault="00A74FFF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La Maison des ASSP</w:t>
                            </w:r>
                            <w:r w:rsidR="00646BF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15325247" w14:textId="77777777" w:rsidR="00E21277" w:rsidRDefault="00A74FFF">
                            <w:pPr>
                              <w:spacing w:line="360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nouveau lieu de vie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FB9FAB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21.75pt;margin-top:139.6pt;width:203.95pt;height:54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" filled="f" stroked="f">
                <v:textbox inset="0,0,0,0">
                  <w:txbxContent>
                    <w:p w14:paraId="02C330C3" w14:textId="20F7E4AE" w:rsidR="00E21277" w:rsidRDefault="00A74FFF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La Maison des ASSP</w:t>
                      </w:r>
                      <w:r w:rsidR="00646BFE">
                        <w:rPr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14:paraId="15325247" w14:textId="77777777" w:rsidR="00E21277" w:rsidRDefault="00A74FFF">
                      <w:pPr>
                        <w:spacing w:line="360" w:lineRule="auto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un</w:t>
                      </w:r>
                      <w:proofErr w:type="gram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nouveau lieu de 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" behindDoc="0" locked="0" layoutInCell="1" allowOverlap="1" wp14:anchorId="5907251D" wp14:editId="50EDA63E">
            <wp:simplePos x="0" y="0"/>
            <wp:positionH relativeFrom="column">
              <wp:posOffset>3220085</wp:posOffset>
            </wp:positionH>
            <wp:positionV relativeFrom="paragraph">
              <wp:posOffset>266065</wp:posOffset>
            </wp:positionV>
            <wp:extent cx="1926000" cy="966959"/>
            <wp:effectExtent l="0" t="0" r="0" b="4591"/>
            <wp:wrapTopAndBottom/>
            <wp:docPr id="5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9669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DFDC4F3" w14:textId="796D66F4" w:rsidR="00E21277" w:rsidRDefault="00A74FFF">
      <w:pPr>
        <w:pStyle w:val="Standard"/>
        <w:jc w:val="both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1C79F011" wp14:editId="0CFB70DB">
                <wp:simplePos x="0" y="0"/>
                <wp:positionH relativeFrom="column">
                  <wp:posOffset>1024256</wp:posOffset>
                </wp:positionH>
                <wp:positionV relativeFrom="paragraph">
                  <wp:posOffset>1624961</wp:posOffset>
                </wp:positionV>
                <wp:extent cx="1127756" cy="155576"/>
                <wp:effectExtent l="0" t="0" r="15244" b="15874"/>
                <wp:wrapNone/>
                <wp:docPr id="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56" cy="155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51A7F20" w14:textId="77777777" w:rsidR="00E21277" w:rsidRDefault="00A74FFF">
                            <w:r>
                              <w:rPr>
                                <w:sz w:val="21"/>
                                <w:szCs w:val="21"/>
                              </w:rPr>
                              <w:t>Logo de l'association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9F011" id="Zone de texte 6" o:spid="_x0000_s1027" type="#_x0000_t202" style="position:absolute;left:0;text-align:left;margin-left:80.65pt;margin-top:127.95pt;width:88.8pt;height:12.25pt;z-index: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" filled="f" stroked="f">
                <v:textbox inset="0,0,0,0">
                  <w:txbxContent>
                    <w:p w14:paraId="651A7F20" w14:textId="77777777" w:rsidR="00E21277" w:rsidRDefault="00A74FFF">
                      <w:r>
                        <w:rPr>
                          <w:sz w:val="21"/>
                          <w:szCs w:val="21"/>
                        </w:rPr>
                        <w:t>Logo de l'association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25252946" wp14:editId="1DAD203F">
            <wp:simplePos x="0" y="0"/>
            <wp:positionH relativeFrom="column">
              <wp:posOffset>720720</wp:posOffset>
            </wp:positionH>
            <wp:positionV relativeFrom="paragraph">
              <wp:posOffset>1301118</wp:posOffset>
            </wp:positionV>
            <wp:extent cx="1924053" cy="1476371"/>
            <wp:effectExtent l="0" t="0" r="0" b="0"/>
            <wp:wrapTopAndBottom/>
            <wp:docPr id="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3" cy="14763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15BAE51C" wp14:editId="454ACF7B">
            <wp:simplePos x="0" y="0"/>
            <wp:positionH relativeFrom="column">
              <wp:posOffset>-379082</wp:posOffset>
            </wp:positionH>
            <wp:positionV relativeFrom="paragraph">
              <wp:posOffset>0</wp:posOffset>
            </wp:positionV>
            <wp:extent cx="3577681" cy="1170358"/>
            <wp:effectExtent l="0" t="0" r="3719" b="0"/>
            <wp:wrapTopAndBottom/>
            <wp:docPr id="4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681" cy="1170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3" behindDoc="0" locked="0" layoutInCell="1" allowOverlap="1" wp14:anchorId="457FADE0" wp14:editId="4E3E4138">
            <wp:simplePos x="0" y="0"/>
            <wp:positionH relativeFrom="column">
              <wp:posOffset>5496476</wp:posOffset>
            </wp:positionH>
            <wp:positionV relativeFrom="paragraph">
              <wp:posOffset>0</wp:posOffset>
            </wp:positionV>
            <wp:extent cx="1038959" cy="1031397"/>
            <wp:effectExtent l="0" t="0" r="8791" b="0"/>
            <wp:wrapTopAndBottom/>
            <wp:docPr id="6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959" cy="10313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B797A49" w14:textId="77777777" w:rsidR="00E21277" w:rsidRDefault="00E21277">
      <w:pPr>
        <w:pStyle w:val="Standard"/>
        <w:spacing w:line="360" w:lineRule="auto"/>
        <w:jc w:val="both"/>
      </w:pPr>
    </w:p>
    <w:p w14:paraId="7E5544D1" w14:textId="77777777" w:rsidR="00E21277" w:rsidRDefault="00A74FFF">
      <w:pPr>
        <w:pStyle w:val="Standard"/>
        <w:spacing w:line="360" w:lineRule="auto"/>
        <w:jc w:val="both"/>
      </w:pPr>
      <w:r>
        <w:t xml:space="preserve">L'idée de faire un tiers-lieu pédagogique avait déjà vu le jour au lycée Professionnel Valery Larbaud à Cusset dans l'Allier mais les 28 élèves de 1ère </w:t>
      </w:r>
      <w:r>
        <w:t>Accompagnement Soins et Services à la Personnes ne s'en sont pas arrêtés là. Le tiers-lieu pédagogique s'est transformé en association : La Maison des ASSP.</w:t>
      </w:r>
    </w:p>
    <w:p w14:paraId="283E0156" w14:textId="77777777" w:rsidR="00E21277" w:rsidRDefault="00E21277">
      <w:pPr>
        <w:pStyle w:val="Standard"/>
        <w:spacing w:line="360" w:lineRule="auto"/>
        <w:jc w:val="both"/>
      </w:pPr>
    </w:p>
    <w:p w14:paraId="6DC5FA02" w14:textId="77777777" w:rsidR="00E21277" w:rsidRDefault="00A74FFF">
      <w:pPr>
        <w:pStyle w:val="Standard"/>
        <w:spacing w:line="360" w:lineRule="auto"/>
        <w:jc w:val="both"/>
      </w:pPr>
      <w:r>
        <w:t>Dans le cadre d'un projet mis en place par leurs professeurs d'Animation et de TP Services à l'usa</w:t>
      </w:r>
      <w:r>
        <w:t>ger, Madame Best et Madame Giraud, les élèves de 1ère ASSP du lycée Valery Larbaud ont eu l'idée de créer une association « La Maison des ASSP » afin d'accueillir un public intergénérationnel.</w:t>
      </w:r>
    </w:p>
    <w:p w14:paraId="5F1520A7" w14:textId="77777777" w:rsidR="00E21277" w:rsidRDefault="00E21277">
      <w:pPr>
        <w:pStyle w:val="Standard"/>
        <w:spacing w:line="360" w:lineRule="auto"/>
        <w:jc w:val="both"/>
      </w:pPr>
    </w:p>
    <w:p w14:paraId="48927F4F" w14:textId="77777777" w:rsidR="00E21277" w:rsidRDefault="00A74FFF">
      <w:pPr>
        <w:pStyle w:val="Standard"/>
        <w:spacing w:line="360" w:lineRule="auto"/>
        <w:jc w:val="both"/>
      </w:pPr>
      <w:r>
        <w:t xml:space="preserve">Les élèves, étant dans une filière d'aide et de services à la </w:t>
      </w:r>
      <w:r>
        <w:t>personne, ont choisi d'accueillir un public avec différentes générations au sein de leur lycée pour leur rentrée de Terminale en septembre 2022.</w:t>
      </w:r>
    </w:p>
    <w:p w14:paraId="372ACEF8" w14:textId="77777777" w:rsidR="00E21277" w:rsidRDefault="00E21277">
      <w:pPr>
        <w:pStyle w:val="Standard"/>
        <w:spacing w:line="360" w:lineRule="auto"/>
        <w:jc w:val="both"/>
      </w:pPr>
    </w:p>
    <w:p w14:paraId="0052CEB3" w14:textId="77777777" w:rsidR="00E21277" w:rsidRDefault="00A74FFF">
      <w:pPr>
        <w:pStyle w:val="Standard"/>
        <w:spacing w:line="360" w:lineRule="auto"/>
        <w:jc w:val="both"/>
      </w:pPr>
      <w:r>
        <w:t>En 1ère, ils ont choisi de créer l'association en se partageant le travail.</w:t>
      </w:r>
    </w:p>
    <w:p w14:paraId="03D04AE6" w14:textId="77777777" w:rsidR="00E21277" w:rsidRDefault="00A74FFF">
      <w:pPr>
        <w:pStyle w:val="Standard"/>
        <w:spacing w:line="360" w:lineRule="auto"/>
        <w:jc w:val="both"/>
      </w:pPr>
      <w:r>
        <w:t xml:space="preserve">En effet, les </w:t>
      </w:r>
      <w:r>
        <w:t>professeurs ont constitué 6 pôles de compétences : le pôle management avec le Président, le vice-président, le trésorier, le trésorier adjoint, le secrétaire et le secrétaire adjoint, le pôle organisationnel, le pôle communication, le pôle opérationnel, le</w:t>
      </w:r>
      <w:r>
        <w:t xml:space="preserve"> pôle administratif et le pôle qualité. La création de ces pôles permet aux élèves d'avoir un rôle et une tâche précise pour gérer les différentes missions </w:t>
      </w:r>
      <w:proofErr w:type="gramStart"/>
      <w:r>
        <w:t>de  l’association</w:t>
      </w:r>
      <w:proofErr w:type="gramEnd"/>
      <w:r>
        <w:t>.</w:t>
      </w:r>
    </w:p>
    <w:p w14:paraId="68D610ED" w14:textId="77777777" w:rsidR="00E21277" w:rsidRDefault="00E21277">
      <w:pPr>
        <w:pStyle w:val="Standard"/>
        <w:spacing w:line="360" w:lineRule="auto"/>
        <w:jc w:val="both"/>
      </w:pPr>
    </w:p>
    <w:p w14:paraId="77544539" w14:textId="77777777" w:rsidR="00E21277" w:rsidRDefault="00A74FFF">
      <w:pPr>
        <w:pStyle w:val="Standard"/>
        <w:spacing w:line="360" w:lineRule="auto"/>
        <w:jc w:val="both"/>
      </w:pPr>
      <w:r>
        <w:t>Les élèves ainsi que les professeurs travaillent sérieusement et avec beaucoup d</w:t>
      </w:r>
      <w:r>
        <w:t xml:space="preserve">'énergie sur ce grand projet </w:t>
      </w:r>
      <w:proofErr w:type="gramStart"/>
      <w:r>
        <w:t>qui</w:t>
      </w:r>
      <w:proofErr w:type="gramEnd"/>
      <w:r>
        <w:t xml:space="preserve"> leur tient à cœur pour pouvoir l'ouvrir en temps et en heure dans quelques mois.</w:t>
      </w:r>
    </w:p>
    <w:p w14:paraId="76F08FB1" w14:textId="77777777" w:rsidR="00E21277" w:rsidRDefault="00E21277">
      <w:pPr>
        <w:pStyle w:val="Standard"/>
        <w:jc w:val="both"/>
      </w:pPr>
    </w:p>
    <w:p w14:paraId="05C58066" w14:textId="77777777" w:rsidR="00E21277" w:rsidRDefault="00E21277">
      <w:pPr>
        <w:pStyle w:val="Standard"/>
        <w:jc w:val="both"/>
      </w:pPr>
    </w:p>
    <w:p w14:paraId="04DB8FB7" w14:textId="77777777" w:rsidR="00E21277" w:rsidRDefault="00A74FFF">
      <w:pPr>
        <w:pStyle w:val="Standard"/>
        <w:jc w:val="right"/>
        <w:rPr>
          <w:b/>
          <w:bCs/>
        </w:rPr>
      </w:pPr>
      <w:r>
        <w:rPr>
          <w:b/>
          <w:bCs/>
        </w:rPr>
        <w:t>Article rédigé par les élèves du Pôle Communication, le 05/03/22</w:t>
      </w:r>
    </w:p>
    <w:p w14:paraId="76251DF8" w14:textId="77777777" w:rsidR="00E21277" w:rsidRDefault="00A74FFF">
      <w:pPr>
        <w:pStyle w:val="Standard"/>
        <w:jc w:val="right"/>
      </w:pPr>
      <w:r>
        <w:rPr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8DFD4" wp14:editId="7D8FA3B9">
                <wp:simplePos x="0" y="0"/>
                <wp:positionH relativeFrom="column">
                  <wp:posOffset>1263645</wp:posOffset>
                </wp:positionH>
                <wp:positionV relativeFrom="paragraph">
                  <wp:posOffset>1004568</wp:posOffset>
                </wp:positionV>
                <wp:extent cx="3171825" cy="601346"/>
                <wp:effectExtent l="0" t="0" r="28575" b="27304"/>
                <wp:wrapNone/>
                <wp:docPr id="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01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7684D1" w14:textId="77777777" w:rsidR="00E21277" w:rsidRDefault="00A74FFF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PIERRE-PISSOCHET Maeva, PELESTIN-BATTLE Noah et TERRIER Lydie, </w:t>
                            </w:r>
                          </w:p>
                          <w:p w14:paraId="57D210C7" w14:textId="77777777" w:rsidR="00E21277" w:rsidRDefault="00A74FFF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0"/>
                              </w:rPr>
                              <w:t>élèves</w:t>
                            </w:r>
                            <w:proofErr w:type="gramEnd"/>
                            <w:r>
                              <w:rPr>
                                <w:i/>
                                <w:sz w:val="20"/>
                              </w:rPr>
                              <w:t xml:space="preserve"> m</w:t>
                            </w:r>
                            <w:r>
                              <w:rPr>
                                <w:i/>
                                <w:sz w:val="20"/>
                              </w:rPr>
                              <w:t>embres du pôle Communication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8DFD4" id="Zone de texte 2" o:spid="_x0000_s1028" type="#_x0000_t202" style="position:absolute;left:0;text-align:left;margin-left:99.5pt;margin-top:79.1pt;width:249.75pt;height:47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" strokeweight=".26467mm">
                <v:textbox>
                  <w:txbxContent>
                    <w:p w14:paraId="427684D1" w14:textId="77777777" w:rsidR="00E21277" w:rsidRDefault="00A74FFF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 xml:space="preserve">PIERRE-PISSOCHET Maeva, PELESTIN-BATTLE Noah et TERRIER Lydie, </w:t>
                      </w:r>
                    </w:p>
                    <w:p w14:paraId="57D210C7" w14:textId="77777777" w:rsidR="00E21277" w:rsidRDefault="00A74FFF">
                      <w:pPr>
                        <w:jc w:val="center"/>
                        <w:rPr>
                          <w:i/>
                          <w:sz w:val="20"/>
                        </w:rPr>
                      </w:pPr>
                      <w:proofErr w:type="gramStart"/>
                      <w:r>
                        <w:rPr>
                          <w:i/>
                          <w:sz w:val="20"/>
                        </w:rPr>
                        <w:t>élèves</w:t>
                      </w:r>
                      <w:proofErr w:type="gramEnd"/>
                      <w:r>
                        <w:rPr>
                          <w:i/>
                          <w:sz w:val="20"/>
                        </w:rPr>
                        <w:t xml:space="preserve"> m</w:t>
                      </w:r>
                      <w:r>
                        <w:rPr>
                          <w:i/>
                          <w:sz w:val="20"/>
                        </w:rPr>
                        <w:t>embres du pôle Communication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fr-FR" w:bidi="ar-SA"/>
        </w:rPr>
        <w:drawing>
          <wp:inline distT="0" distB="0" distL="0" distR="0" wp14:anchorId="0A88FD00" wp14:editId="445EA82A">
            <wp:extent cx="2135444" cy="1601580"/>
            <wp:effectExtent l="0" t="0" r="0" b="0"/>
            <wp:docPr id="8" name="Image 7" descr="C:\Users\Admin\Desktop\AFFECTATION 2021-2022\1ASSP\SEQUENCE 2 COMMUNICATION\CHEF D OEUVRE\POLE COMMUNICATION\CONCOURS\PHOTOS POUR CONCOURS\PHOTO LYCEE VALERY LARBAUD de group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444" cy="16015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</w:p>
    <w:sectPr w:rsidR="00E21277">
      <w:pgSz w:w="11906" w:h="16838"/>
      <w:pgMar w:top="0" w:right="867" w:bottom="1" w:left="5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AE73D" w14:textId="77777777" w:rsidR="00A74FFF" w:rsidRDefault="00A74FFF">
      <w:r>
        <w:separator/>
      </w:r>
    </w:p>
  </w:endnote>
  <w:endnote w:type="continuationSeparator" w:id="0">
    <w:p w14:paraId="2C87BE3B" w14:textId="77777777" w:rsidR="00A74FFF" w:rsidRDefault="00A74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248B9" w14:textId="77777777" w:rsidR="00A74FFF" w:rsidRDefault="00A74FFF">
      <w:r>
        <w:rPr>
          <w:color w:val="000000"/>
        </w:rPr>
        <w:separator/>
      </w:r>
    </w:p>
  </w:footnote>
  <w:footnote w:type="continuationSeparator" w:id="0">
    <w:p w14:paraId="1EC688D7" w14:textId="77777777" w:rsidR="00A74FFF" w:rsidRDefault="00A74F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21277"/>
    <w:rsid w:val="00646BFE"/>
    <w:rsid w:val="00A74FFF"/>
    <w:rsid w:val="00E2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FD7E9"/>
  <w15:docId w15:val="{3DBD4385-5C02-45D7-BC2C-CD188390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edebulles">
    <w:name w:val="Balloon Text"/>
    <w:basedOn w:val="Normal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L'ESPER Association</cp:lastModifiedBy>
  <cp:revision>2</cp:revision>
  <dcterms:created xsi:type="dcterms:W3CDTF">2022-03-10T08:48:00Z</dcterms:created>
  <dcterms:modified xsi:type="dcterms:W3CDTF">2022-03-10T08:48:00Z</dcterms:modified>
</cp:coreProperties>
</file>