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EC8FC" w14:textId="07C33456" w:rsidR="00861364" w:rsidRDefault="00861364" w:rsidP="00376E1F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noProof/>
          <w:sz w:val="36"/>
          <w:szCs w:val="36"/>
        </w:rPr>
        <w:drawing>
          <wp:inline distT="0" distB="0" distL="0" distR="0" wp14:anchorId="66BB6CB4" wp14:editId="3F462EB3">
            <wp:extent cx="1362075" cy="101089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99" cy="101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BB01E" w14:textId="094634EC" w:rsidR="00B52DFB" w:rsidRPr="00B52DFB" w:rsidRDefault="008815EE" w:rsidP="00861364">
      <w:pPr>
        <w:jc w:val="center"/>
        <w:rPr>
          <w:rFonts w:cstheme="minorHAnsi"/>
          <w:b/>
          <w:bCs/>
          <w:sz w:val="36"/>
          <w:szCs w:val="36"/>
        </w:rPr>
      </w:pPr>
      <w:proofErr w:type="spellStart"/>
      <w:r w:rsidRPr="00B52DFB">
        <w:rPr>
          <w:rFonts w:cstheme="minorHAnsi"/>
          <w:b/>
          <w:bCs/>
          <w:sz w:val="36"/>
          <w:szCs w:val="36"/>
        </w:rPr>
        <w:t>Posts</w:t>
      </w:r>
      <w:proofErr w:type="spellEnd"/>
      <w:r w:rsidRPr="00B52DFB">
        <w:rPr>
          <w:rFonts w:cstheme="minorHAnsi"/>
          <w:b/>
          <w:bCs/>
          <w:sz w:val="36"/>
          <w:szCs w:val="36"/>
        </w:rPr>
        <w:t xml:space="preserve"> réseaux sociaux</w:t>
      </w:r>
    </w:p>
    <w:p w14:paraId="7FAF393B" w14:textId="7706389C" w:rsidR="008815EE" w:rsidRPr="00B52DFB" w:rsidRDefault="008815EE" w:rsidP="00376E1F">
      <w:pPr>
        <w:jc w:val="center"/>
        <w:rPr>
          <w:rFonts w:cstheme="minorHAnsi"/>
          <w:b/>
          <w:bCs/>
          <w:sz w:val="36"/>
          <w:szCs w:val="36"/>
        </w:rPr>
      </w:pPr>
      <w:r w:rsidRPr="00B52DFB">
        <w:rPr>
          <w:rFonts w:cstheme="minorHAnsi"/>
          <w:b/>
          <w:bCs/>
          <w:sz w:val="36"/>
          <w:szCs w:val="36"/>
        </w:rPr>
        <w:t>Twitter et Instagram</w:t>
      </w:r>
    </w:p>
    <w:p w14:paraId="44B6B8E0" w14:textId="6E5D7784" w:rsidR="008815EE" w:rsidRPr="00B52DFB" w:rsidRDefault="008815EE" w:rsidP="00376E1F">
      <w:pPr>
        <w:jc w:val="both"/>
        <w:rPr>
          <w:rFonts w:cstheme="minorHAnsi"/>
          <w:b/>
          <w:bCs/>
        </w:rPr>
      </w:pPr>
      <w:proofErr w:type="gramStart"/>
      <w:r w:rsidRPr="00B52DFB">
        <w:rPr>
          <w:rFonts w:cstheme="minorHAnsi"/>
          <w:b/>
          <w:bCs/>
        </w:rPr>
        <w:t>Hashtag</w:t>
      </w:r>
      <w:proofErr w:type="gramEnd"/>
      <w:r w:rsidRPr="00B52DFB">
        <w:rPr>
          <w:rFonts w:cstheme="minorHAnsi"/>
          <w:b/>
          <w:bCs/>
        </w:rPr>
        <w:t xml:space="preserve"> officiel </w:t>
      </w:r>
      <w:r w:rsidRPr="00B52DFB">
        <w:rPr>
          <w:rFonts w:cstheme="minorHAnsi"/>
        </w:rPr>
        <w:t>: #SESSE202</w:t>
      </w:r>
      <w:r w:rsidR="007B7646">
        <w:rPr>
          <w:rFonts w:cstheme="minorHAnsi"/>
        </w:rPr>
        <w:t>3</w:t>
      </w:r>
    </w:p>
    <w:tbl>
      <w:tblPr>
        <w:tblStyle w:val="Grilledutableau"/>
        <w:tblW w:w="5000" w:type="pct"/>
        <w:tblInd w:w="0" w:type="dxa"/>
        <w:tblLook w:val="04A0" w:firstRow="1" w:lastRow="0" w:firstColumn="1" w:lastColumn="0" w:noHBand="0" w:noVBand="1"/>
      </w:tblPr>
      <w:tblGrid>
        <w:gridCol w:w="1164"/>
        <w:gridCol w:w="7898"/>
      </w:tblGrid>
      <w:tr w:rsidR="00B52DFB" w:rsidRPr="00B52DFB" w14:paraId="5978097D" w14:textId="77777777" w:rsidTr="00B52DFB">
        <w:trPr>
          <w:cantSplit/>
          <w:trHeight w:val="20"/>
        </w:trPr>
        <w:tc>
          <w:tcPr>
            <w:tcW w:w="623" w:type="pct"/>
          </w:tcPr>
          <w:p w14:paraId="73AD1A28" w14:textId="2C27837B" w:rsidR="00B52DFB" w:rsidRPr="00B52DFB" w:rsidRDefault="00B52DFB" w:rsidP="00B52DFB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25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B52DFB">
              <w:rPr>
                <w:rFonts w:asciiTheme="minorHAnsi" w:eastAsia="Calibri" w:hAnsiTheme="minorHAnsi" w:cstheme="minorHAnsi"/>
                <w:b/>
                <w:bCs/>
                <w:color w:val="4472C4" w:themeColor="accent1"/>
                <w:sz w:val="24"/>
                <w:szCs w:val="24"/>
              </w:rPr>
              <w:t>Exemples</w:t>
            </w:r>
          </w:p>
        </w:tc>
        <w:tc>
          <w:tcPr>
            <w:tcW w:w="4377" w:type="pct"/>
          </w:tcPr>
          <w:p w14:paraId="5A53BC9F" w14:textId="42FCB4B3" w:rsidR="00B52DFB" w:rsidRPr="00B52DFB" w:rsidRDefault="00B52DFB" w:rsidP="00B52DFB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25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B52DFB">
              <w:rPr>
                <w:rFonts w:asciiTheme="minorHAnsi" w:eastAsia="Calibri" w:hAnsiTheme="minorHAnsi" w:cstheme="minorHAnsi"/>
                <w:b/>
                <w:bCs/>
                <w:color w:val="4472C4" w:themeColor="accent1"/>
                <w:sz w:val="24"/>
                <w:szCs w:val="24"/>
              </w:rPr>
              <w:t>Annonce de l’événement</w:t>
            </w:r>
          </w:p>
        </w:tc>
      </w:tr>
      <w:tr w:rsidR="00B52DFB" w:rsidRPr="00B52DFB" w14:paraId="72C5E918" w14:textId="77777777" w:rsidTr="00B52DFB">
        <w:trPr>
          <w:cantSplit/>
          <w:trHeight w:val="20"/>
        </w:trPr>
        <w:tc>
          <w:tcPr>
            <w:tcW w:w="623" w:type="pct"/>
          </w:tcPr>
          <w:p w14:paraId="1F9D8B7B" w14:textId="3B1F7AEE" w:rsidR="00B52DFB" w:rsidRPr="00B52DFB" w:rsidRDefault="00B52DFB" w:rsidP="00B52DFB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256" w:lineRule="auto"/>
              <w:jc w:val="center"/>
              <w:rPr>
                <w:rFonts w:asciiTheme="minorHAnsi" w:eastAsia="Calibri" w:hAnsiTheme="minorHAnsi" w:cstheme="minorHAnsi"/>
                <w:color w:val="auto"/>
              </w:rPr>
            </w:pPr>
            <w:r>
              <w:rPr>
                <w:rFonts w:asciiTheme="minorHAnsi" w:eastAsia="Calibri" w:hAnsiTheme="minorHAnsi" w:cstheme="minorHAnsi"/>
                <w:color w:val="auto"/>
              </w:rPr>
              <w:t xml:space="preserve">Post </w:t>
            </w:r>
            <w:r w:rsidRPr="00B52DFB">
              <w:rPr>
                <w:rFonts w:asciiTheme="minorHAnsi" w:eastAsia="Calibri" w:hAnsiTheme="minorHAnsi" w:cstheme="minorHAnsi"/>
                <w:color w:val="auto"/>
              </w:rPr>
              <w:t>1</w:t>
            </w:r>
          </w:p>
        </w:tc>
        <w:tc>
          <w:tcPr>
            <w:tcW w:w="4377" w:type="pct"/>
          </w:tcPr>
          <w:p w14:paraId="2F6A6B79" w14:textId="28EA3290" w:rsidR="00B52DFB" w:rsidRPr="00B52DFB" w:rsidRDefault="00B52DFB" w:rsidP="00B52DFB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256" w:lineRule="auto"/>
              <w:rPr>
                <w:rFonts w:asciiTheme="minorHAnsi" w:eastAsia="Calibri" w:hAnsiTheme="minorHAnsi" w:cstheme="minorHAnsi"/>
                <w:color w:val="auto"/>
              </w:rPr>
            </w:pPr>
            <w:proofErr w:type="gramStart"/>
            <w:r w:rsidRPr="00B52DFB">
              <w:rPr>
                <w:rFonts w:ascii="Segoe UI Emoji" w:eastAsia="Calibri" w:hAnsi="Segoe UI Emoji" w:cs="Segoe UI Emoji"/>
                <w:color w:val="auto"/>
              </w:rPr>
              <w:t>📢</w:t>
            </w:r>
            <w:proofErr w:type="gramEnd"/>
            <w:r w:rsidRPr="00B52DFB">
              <w:rPr>
                <w:rFonts w:asciiTheme="minorHAnsi" w:eastAsia="Calibri" w:hAnsiTheme="minorHAnsi" w:cstheme="minorHAnsi"/>
                <w:color w:val="auto"/>
              </w:rPr>
              <w:t>Du 2</w:t>
            </w:r>
            <w:r w:rsidR="007B7646">
              <w:rPr>
                <w:rFonts w:asciiTheme="minorHAnsi" w:eastAsia="Calibri" w:hAnsiTheme="minorHAnsi" w:cstheme="minorHAnsi"/>
                <w:color w:val="auto"/>
              </w:rPr>
              <w:t>7</w:t>
            </w:r>
            <w:r w:rsidRPr="00B52DFB">
              <w:rPr>
                <w:rFonts w:asciiTheme="minorHAnsi" w:eastAsia="Calibri" w:hAnsiTheme="minorHAnsi" w:cstheme="minorHAnsi"/>
                <w:color w:val="auto"/>
              </w:rPr>
              <w:t xml:space="preserve"> mars au </w:t>
            </w:r>
            <w:r w:rsidR="007B7646">
              <w:rPr>
                <w:rFonts w:asciiTheme="minorHAnsi" w:eastAsia="Calibri" w:hAnsiTheme="minorHAnsi" w:cstheme="minorHAnsi"/>
                <w:color w:val="auto"/>
              </w:rPr>
              <w:t>1er</w:t>
            </w:r>
            <w:r w:rsidRPr="00B52DFB">
              <w:rPr>
                <w:rFonts w:asciiTheme="minorHAnsi" w:eastAsia="Calibri" w:hAnsiTheme="minorHAnsi" w:cstheme="minorHAnsi"/>
                <w:color w:val="auto"/>
              </w:rPr>
              <w:t xml:space="preserve"> avril, c’est la Semaine de l’Economie Sociale et Solidaire à l'Ecole. Ce RDV vise à faire découvrir l’ESS aux élèves et leur permettre de mieux comprendre l’intérêt d’entreprendre en collectif. </w:t>
            </w:r>
          </w:p>
          <w:p w14:paraId="20A9C824" w14:textId="66ED8AC3" w:rsidR="00B52DFB" w:rsidRPr="00B52DFB" w:rsidRDefault="00B52DFB" w:rsidP="00B52DFB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256" w:lineRule="auto"/>
              <w:rPr>
                <w:rFonts w:asciiTheme="minorHAnsi" w:eastAsia="Calibri" w:hAnsiTheme="minorHAnsi" w:cstheme="minorHAnsi"/>
                <w:color w:val="auto"/>
              </w:rPr>
            </w:pPr>
            <w:r w:rsidRPr="00B52DFB">
              <w:rPr>
                <w:rFonts w:asciiTheme="minorHAnsi" w:eastAsia="Calibri" w:hAnsiTheme="minorHAnsi" w:cstheme="minorHAnsi"/>
                <w:color w:val="auto"/>
              </w:rPr>
              <w:t>Rendez-vous sur www.semaineessecole.coop et réagissez avec le #SESSE202</w:t>
            </w:r>
            <w:r w:rsidR="007B7646">
              <w:rPr>
                <w:rFonts w:asciiTheme="minorHAnsi" w:eastAsia="Calibri" w:hAnsiTheme="minorHAnsi" w:cstheme="minorHAnsi"/>
                <w:color w:val="auto"/>
              </w:rPr>
              <w:t>3</w:t>
            </w:r>
            <w:r w:rsidRPr="00B52DFB">
              <w:rPr>
                <w:rFonts w:asciiTheme="minorHAnsi" w:eastAsia="Calibri" w:hAnsiTheme="minorHAnsi" w:cstheme="minorHAnsi"/>
                <w:color w:val="auto"/>
              </w:rPr>
              <w:t xml:space="preserve"> !</w:t>
            </w:r>
          </w:p>
          <w:p w14:paraId="62C66520" w14:textId="77777777" w:rsidR="00B52DFB" w:rsidRPr="00B52DFB" w:rsidRDefault="00B52DFB" w:rsidP="004A47B0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256" w:lineRule="auto"/>
              <w:rPr>
                <w:rFonts w:asciiTheme="minorHAnsi" w:eastAsia="Calibri" w:hAnsiTheme="minorHAnsi" w:cstheme="minorHAnsi"/>
                <w:color w:val="auto"/>
              </w:rPr>
            </w:pPr>
          </w:p>
          <w:p w14:paraId="70226692" w14:textId="77777777" w:rsidR="00B52DFB" w:rsidRPr="00B52DFB" w:rsidRDefault="00B52DFB" w:rsidP="004A47B0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256" w:lineRule="auto"/>
              <w:rPr>
                <w:rFonts w:asciiTheme="minorHAnsi" w:eastAsia="Calibri" w:hAnsiTheme="minorHAnsi" w:cstheme="minorHAnsi"/>
                <w:color w:val="auto"/>
              </w:rPr>
            </w:pPr>
            <w:r w:rsidRPr="00B52DFB">
              <w:rPr>
                <w:rFonts w:asciiTheme="minorHAnsi" w:eastAsia="Calibri" w:hAnsiTheme="minorHAnsi" w:cstheme="minorHAnsi"/>
                <w:color w:val="auto"/>
              </w:rPr>
              <w:t>@LESPER_France @OCCE_FD @CoopFR @education_gouv @Economie_Gouv</w:t>
            </w:r>
          </w:p>
        </w:tc>
      </w:tr>
      <w:tr w:rsidR="00B52DFB" w:rsidRPr="00B52DFB" w14:paraId="5E807509" w14:textId="77777777" w:rsidTr="00B52DFB">
        <w:trPr>
          <w:cantSplit/>
          <w:trHeight w:val="20"/>
        </w:trPr>
        <w:tc>
          <w:tcPr>
            <w:tcW w:w="623" w:type="pct"/>
          </w:tcPr>
          <w:p w14:paraId="36775F3A" w14:textId="53108799" w:rsidR="00B52DFB" w:rsidRPr="00B52DFB" w:rsidRDefault="00B52DFB" w:rsidP="00B52DFB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256" w:lineRule="auto"/>
              <w:jc w:val="center"/>
              <w:rPr>
                <w:rFonts w:asciiTheme="minorHAnsi" w:eastAsia="Calibri" w:hAnsiTheme="minorHAnsi" w:cstheme="minorHAnsi"/>
                <w:color w:val="auto"/>
              </w:rPr>
            </w:pPr>
            <w:r>
              <w:rPr>
                <w:rFonts w:asciiTheme="minorHAnsi" w:eastAsia="Calibri" w:hAnsiTheme="minorHAnsi" w:cstheme="minorHAnsi"/>
                <w:color w:val="auto"/>
              </w:rPr>
              <w:t xml:space="preserve">Post </w:t>
            </w:r>
            <w:r w:rsidRPr="00B52DFB">
              <w:rPr>
                <w:rFonts w:asciiTheme="minorHAnsi" w:eastAsia="Calibri" w:hAnsiTheme="minorHAnsi" w:cstheme="minorHAnsi"/>
                <w:color w:val="auto"/>
              </w:rPr>
              <w:t>2</w:t>
            </w:r>
          </w:p>
        </w:tc>
        <w:tc>
          <w:tcPr>
            <w:tcW w:w="4377" w:type="pct"/>
          </w:tcPr>
          <w:p w14:paraId="3F4AAB2B" w14:textId="5FCC0E5F" w:rsidR="00B52DFB" w:rsidRPr="00B52DFB" w:rsidRDefault="00B52DFB" w:rsidP="00B52DFB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256" w:lineRule="auto"/>
              <w:rPr>
                <w:rFonts w:asciiTheme="minorHAnsi" w:eastAsia="Calibri" w:hAnsiTheme="minorHAnsi" w:cstheme="minorHAnsi"/>
                <w:color w:val="auto"/>
              </w:rPr>
            </w:pPr>
            <w:proofErr w:type="gramStart"/>
            <w:r w:rsidRPr="00B52DFB">
              <w:rPr>
                <w:rFonts w:ascii="Segoe UI Emoji" w:eastAsia="Calibri" w:hAnsi="Segoe UI Emoji" w:cs="Segoe UI Emoji"/>
                <w:color w:val="auto"/>
              </w:rPr>
              <w:t>📢</w:t>
            </w:r>
            <w:proofErr w:type="gramEnd"/>
            <w:r w:rsidRPr="00B52DFB">
              <w:rPr>
                <w:rFonts w:asciiTheme="minorHAnsi" w:eastAsia="Calibri" w:hAnsiTheme="minorHAnsi" w:cstheme="minorHAnsi"/>
                <w:color w:val="auto"/>
              </w:rPr>
              <w:t xml:space="preserve"> Mieux connaître et comprendre l'#ESS, c'est l'objet de la Semaine de l’ESS à L’</w:t>
            </w:r>
            <w:proofErr w:type="spellStart"/>
            <w:r w:rsidRPr="00B52DFB">
              <w:rPr>
                <w:rFonts w:asciiTheme="minorHAnsi" w:eastAsia="Calibri" w:hAnsiTheme="minorHAnsi" w:cstheme="minorHAnsi"/>
                <w:color w:val="auto"/>
              </w:rPr>
              <w:t>Ecole</w:t>
            </w:r>
            <w:proofErr w:type="spellEnd"/>
            <w:r w:rsidRPr="00B52DFB">
              <w:rPr>
                <w:rFonts w:asciiTheme="minorHAnsi" w:eastAsia="Calibri" w:hAnsiTheme="minorHAnsi" w:cstheme="minorHAnsi"/>
                <w:color w:val="auto"/>
              </w:rPr>
              <w:t xml:space="preserve"> 202</w:t>
            </w:r>
            <w:r w:rsidR="007B7646">
              <w:rPr>
                <w:rFonts w:asciiTheme="minorHAnsi" w:eastAsia="Calibri" w:hAnsiTheme="minorHAnsi" w:cstheme="minorHAnsi"/>
                <w:color w:val="auto"/>
              </w:rPr>
              <w:t>3</w:t>
            </w:r>
            <w:r w:rsidRPr="00B52DFB">
              <w:rPr>
                <w:rFonts w:asciiTheme="minorHAnsi" w:eastAsia="Calibri" w:hAnsiTheme="minorHAnsi" w:cstheme="minorHAnsi"/>
                <w:color w:val="auto"/>
              </w:rPr>
              <w:t xml:space="preserve"> ! </w:t>
            </w:r>
          </w:p>
          <w:p w14:paraId="45535C12" w14:textId="48916C91" w:rsidR="00B52DFB" w:rsidRPr="00B52DFB" w:rsidRDefault="00B52DFB" w:rsidP="004A47B0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256" w:lineRule="auto"/>
              <w:rPr>
                <w:rFonts w:asciiTheme="minorHAnsi" w:eastAsia="Calibri" w:hAnsiTheme="minorHAnsi" w:cstheme="minorHAnsi"/>
                <w:color w:val="auto"/>
              </w:rPr>
            </w:pPr>
            <w:r w:rsidRPr="00B52DFB">
              <w:rPr>
                <w:rFonts w:asciiTheme="minorHAnsi" w:eastAsia="Calibri" w:hAnsiTheme="minorHAnsi" w:cstheme="minorHAnsi"/>
                <w:color w:val="auto"/>
              </w:rPr>
              <w:t>Rendez-vous sur www.semaineessecole.coop et réagissez avec le #SESSE202</w:t>
            </w:r>
            <w:r w:rsidR="007B7646">
              <w:rPr>
                <w:rFonts w:asciiTheme="minorHAnsi" w:eastAsia="Calibri" w:hAnsiTheme="minorHAnsi" w:cstheme="minorHAnsi"/>
                <w:color w:val="auto"/>
              </w:rPr>
              <w:t>3</w:t>
            </w:r>
          </w:p>
          <w:p w14:paraId="68787AC8" w14:textId="77777777" w:rsidR="00B52DFB" w:rsidRPr="00B52DFB" w:rsidRDefault="00B52DFB" w:rsidP="004A47B0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256" w:lineRule="auto"/>
              <w:rPr>
                <w:rFonts w:asciiTheme="minorHAnsi" w:eastAsia="Calibri" w:hAnsiTheme="minorHAnsi" w:cstheme="minorHAnsi"/>
                <w:color w:val="auto"/>
              </w:rPr>
            </w:pPr>
          </w:p>
          <w:p w14:paraId="2A0009B0" w14:textId="77777777" w:rsidR="00B52DFB" w:rsidRPr="00B52DFB" w:rsidRDefault="00B52DFB" w:rsidP="004A47B0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256" w:lineRule="auto"/>
              <w:rPr>
                <w:rFonts w:asciiTheme="minorHAnsi" w:eastAsia="Calibri" w:hAnsiTheme="minorHAnsi" w:cstheme="minorHAnsi"/>
                <w:color w:val="auto"/>
              </w:rPr>
            </w:pPr>
            <w:r w:rsidRPr="00B52DFB">
              <w:rPr>
                <w:rFonts w:asciiTheme="minorHAnsi" w:eastAsia="Calibri" w:hAnsiTheme="minorHAnsi" w:cstheme="minorHAnsi"/>
                <w:color w:val="auto"/>
              </w:rPr>
              <w:t>@LESPER_France @OCCE_FD @CoopFR @education_gouv @Economie_Gouv</w:t>
            </w:r>
          </w:p>
        </w:tc>
      </w:tr>
      <w:tr w:rsidR="00B52DFB" w:rsidRPr="00B52DFB" w14:paraId="4D8A1BF5" w14:textId="77777777" w:rsidTr="00B52DFB">
        <w:trPr>
          <w:cantSplit/>
          <w:trHeight w:val="20"/>
        </w:trPr>
        <w:tc>
          <w:tcPr>
            <w:tcW w:w="623" w:type="pct"/>
          </w:tcPr>
          <w:p w14:paraId="46B2BDD1" w14:textId="19F6FF50" w:rsidR="00B52DFB" w:rsidRPr="00B52DFB" w:rsidRDefault="00B52DFB" w:rsidP="00B52DFB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256" w:lineRule="auto"/>
              <w:jc w:val="center"/>
              <w:rPr>
                <w:rFonts w:asciiTheme="minorHAnsi" w:eastAsia="Calibri" w:hAnsiTheme="minorHAnsi" w:cstheme="minorHAnsi"/>
                <w:color w:val="auto"/>
              </w:rPr>
            </w:pPr>
            <w:r>
              <w:rPr>
                <w:rFonts w:asciiTheme="minorHAnsi" w:eastAsia="Calibri" w:hAnsiTheme="minorHAnsi" w:cstheme="minorHAnsi"/>
                <w:color w:val="auto"/>
              </w:rPr>
              <w:t xml:space="preserve">Post </w:t>
            </w:r>
            <w:r w:rsidRPr="00B52DFB">
              <w:rPr>
                <w:rFonts w:asciiTheme="minorHAnsi" w:eastAsia="Calibri" w:hAnsiTheme="minorHAnsi" w:cstheme="minorHAnsi"/>
                <w:color w:val="auto"/>
              </w:rPr>
              <w:t>3</w:t>
            </w:r>
          </w:p>
        </w:tc>
        <w:tc>
          <w:tcPr>
            <w:tcW w:w="4377" w:type="pct"/>
          </w:tcPr>
          <w:p w14:paraId="465F66BC" w14:textId="52239709" w:rsidR="00B52DFB" w:rsidRPr="00B52DFB" w:rsidRDefault="00B52DFB" w:rsidP="00B52DFB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256" w:lineRule="auto"/>
              <w:rPr>
                <w:rFonts w:asciiTheme="minorHAnsi" w:eastAsia="Calibri" w:hAnsiTheme="minorHAnsi" w:cstheme="minorHAnsi"/>
                <w:color w:val="auto"/>
              </w:rPr>
            </w:pPr>
            <w:proofErr w:type="gramStart"/>
            <w:r w:rsidRPr="00B52DFB">
              <w:rPr>
                <w:rFonts w:ascii="Segoe UI Emoji" w:eastAsia="Calibri" w:hAnsi="Segoe UI Emoji" w:cs="Segoe UI Emoji"/>
                <w:color w:val="auto"/>
              </w:rPr>
              <w:t>📢</w:t>
            </w:r>
            <w:proofErr w:type="gramEnd"/>
            <w:r w:rsidRPr="00B52DFB">
              <w:rPr>
                <w:rFonts w:asciiTheme="minorHAnsi" w:eastAsia="Calibri" w:hAnsiTheme="minorHAnsi" w:cstheme="minorHAnsi"/>
                <w:color w:val="auto"/>
              </w:rPr>
              <w:t xml:space="preserve"> C'est parti</w:t>
            </w:r>
            <w:r w:rsidR="00E15738">
              <w:rPr>
                <w:rFonts w:asciiTheme="minorHAnsi" w:eastAsia="Calibri" w:hAnsiTheme="minorHAnsi" w:cstheme="minorHAnsi"/>
                <w:color w:val="auto"/>
              </w:rPr>
              <w:t xml:space="preserve"> </w:t>
            </w:r>
            <w:r w:rsidRPr="00B52DFB">
              <w:rPr>
                <w:rFonts w:asciiTheme="minorHAnsi" w:eastAsia="Calibri" w:hAnsiTheme="minorHAnsi" w:cstheme="minorHAnsi"/>
                <w:color w:val="auto"/>
              </w:rPr>
              <w:t>! La "Semaine de l'ESS à l'Ecole" démarre aujourd'hui.</w:t>
            </w:r>
          </w:p>
          <w:p w14:paraId="54F5273E" w14:textId="77777777" w:rsidR="00B52DFB" w:rsidRDefault="00B52DFB" w:rsidP="00B52DFB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256" w:lineRule="auto"/>
              <w:rPr>
                <w:rFonts w:asciiTheme="minorHAnsi" w:eastAsia="Calibri" w:hAnsiTheme="minorHAnsi" w:cstheme="minorHAnsi"/>
                <w:color w:val="auto"/>
              </w:rPr>
            </w:pPr>
            <w:r w:rsidRPr="00B52DFB">
              <w:rPr>
                <w:rFonts w:asciiTheme="minorHAnsi" w:eastAsia="Calibri" w:hAnsiTheme="minorHAnsi" w:cstheme="minorHAnsi"/>
                <w:color w:val="auto"/>
              </w:rPr>
              <w:t>Co-pilotée par @LESPER_France, @OCCE_FD et @CoopFR</w:t>
            </w:r>
          </w:p>
          <w:p w14:paraId="541E8433" w14:textId="27B75002" w:rsidR="00861364" w:rsidRPr="00B52DFB" w:rsidRDefault="00861364" w:rsidP="00B52DFB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256" w:lineRule="auto"/>
              <w:rPr>
                <w:rFonts w:asciiTheme="minorHAnsi" w:eastAsia="Calibri" w:hAnsiTheme="minorHAnsi" w:cstheme="minorHAnsi"/>
                <w:color w:val="auto"/>
              </w:rPr>
            </w:pPr>
            <w:r>
              <w:rPr>
                <w:rFonts w:asciiTheme="minorHAnsi" w:eastAsia="Calibri" w:hAnsiTheme="minorHAnsi" w:cstheme="minorHAnsi"/>
                <w:color w:val="auto"/>
              </w:rPr>
              <w:t xml:space="preserve">Avec le soutien de </w:t>
            </w:r>
            <w:r w:rsidRPr="00B52DFB">
              <w:rPr>
                <w:rFonts w:asciiTheme="minorHAnsi" w:eastAsia="Calibri" w:hAnsiTheme="minorHAnsi" w:cstheme="minorHAnsi"/>
                <w:color w:val="auto"/>
              </w:rPr>
              <w:t>@education_gouv @Economie_Gouv</w:t>
            </w:r>
          </w:p>
          <w:p w14:paraId="5BEF5368" w14:textId="77777777" w:rsidR="00B52DFB" w:rsidRPr="00B52DFB" w:rsidRDefault="00B52DFB" w:rsidP="00B52DFB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256" w:lineRule="auto"/>
              <w:rPr>
                <w:rFonts w:asciiTheme="minorHAnsi" w:eastAsia="Calibri" w:hAnsiTheme="minorHAnsi" w:cstheme="minorHAnsi"/>
                <w:color w:val="auto"/>
              </w:rPr>
            </w:pPr>
            <w:r w:rsidRPr="00B52DFB">
              <w:rPr>
                <w:rFonts w:asciiTheme="minorHAnsi" w:eastAsia="Calibri" w:hAnsiTheme="minorHAnsi" w:cstheme="minorHAnsi"/>
                <w:color w:val="auto"/>
              </w:rPr>
              <w:t>Plus d’informations : www.semaineessecole.coop</w:t>
            </w:r>
          </w:p>
          <w:p w14:paraId="66405858" w14:textId="028115EA" w:rsidR="00B52DFB" w:rsidRPr="00B52DFB" w:rsidRDefault="00B52DFB" w:rsidP="00B52DFB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256" w:lineRule="auto"/>
              <w:rPr>
                <w:rFonts w:asciiTheme="minorHAnsi" w:eastAsia="Calibri" w:hAnsiTheme="minorHAnsi" w:cstheme="minorHAnsi"/>
                <w:color w:val="auto"/>
              </w:rPr>
            </w:pPr>
            <w:r w:rsidRPr="00B52DFB">
              <w:rPr>
                <w:rFonts w:asciiTheme="minorHAnsi" w:eastAsia="Calibri" w:hAnsiTheme="minorHAnsi" w:cstheme="minorHAnsi"/>
                <w:color w:val="auto"/>
              </w:rPr>
              <w:t>Suivez l’opération sur #SESSE202</w:t>
            </w:r>
            <w:r w:rsidR="007B7646">
              <w:rPr>
                <w:rFonts w:asciiTheme="minorHAnsi" w:eastAsia="Calibri" w:hAnsiTheme="minorHAnsi" w:cstheme="minorHAnsi"/>
                <w:color w:val="auto"/>
              </w:rPr>
              <w:t>3</w:t>
            </w:r>
            <w:r w:rsidRPr="00B52DFB">
              <w:rPr>
                <w:rFonts w:asciiTheme="minorHAnsi" w:eastAsia="Calibri" w:hAnsiTheme="minorHAnsi" w:cstheme="minorHAnsi"/>
                <w:color w:val="auto"/>
              </w:rPr>
              <w:t xml:space="preserve"> @SemaineESSEcole</w:t>
            </w:r>
          </w:p>
        </w:tc>
      </w:tr>
    </w:tbl>
    <w:p w14:paraId="0116BAC8" w14:textId="77777777" w:rsidR="00B52DFB" w:rsidRPr="00B52DFB" w:rsidRDefault="00B52DFB" w:rsidP="00B52DFB">
      <w:pPr>
        <w:rPr>
          <w:rFonts w:cstheme="minorHAnsi"/>
        </w:rPr>
      </w:pPr>
    </w:p>
    <w:sectPr w:rsidR="00B52DFB" w:rsidRPr="00B52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ogger Sans Medium">
    <w:altName w:val="Calibri"/>
    <w:panose1 w:val="020B0604020202020204"/>
    <w:charset w:val="00"/>
    <w:family w:val="modern"/>
    <w:notTrueType/>
    <w:pitch w:val="variable"/>
    <w:sig w:usb0="A000022F" w:usb1="5200606A" w:usb2="14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EE"/>
    <w:rsid w:val="00376E1F"/>
    <w:rsid w:val="007B7646"/>
    <w:rsid w:val="00861364"/>
    <w:rsid w:val="008815EE"/>
    <w:rsid w:val="00893A14"/>
    <w:rsid w:val="00AF6A70"/>
    <w:rsid w:val="00B52DFB"/>
    <w:rsid w:val="00D30937"/>
    <w:rsid w:val="00E1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BCDD"/>
  <w15:chartTrackingRefBased/>
  <w15:docId w15:val="{185E3D87-3FA9-439B-9772-B55E5B0C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52DFB"/>
    <w:pPr>
      <w:keepNext/>
      <w:keepLines/>
      <w:spacing w:before="240" w:after="0"/>
      <w:outlineLvl w:val="0"/>
    </w:pPr>
    <w:rPr>
      <w:rFonts w:ascii="Blogger Sans Medium" w:eastAsiaTheme="majorEastAsia" w:hAnsi="Blogger Sans Medium" w:cs="Times New Roman"/>
      <w:color w:val="2F5496" w:themeColor="accent1" w:themeShade="B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2DFB"/>
    <w:rPr>
      <w:rFonts w:ascii="Blogger Sans Medium" w:eastAsiaTheme="majorEastAsia" w:hAnsi="Blogger Sans Medium" w:cs="Times New Roman"/>
      <w:color w:val="2F5496" w:themeColor="accent1" w:themeShade="BF"/>
      <w:lang w:eastAsia="fr-FR"/>
    </w:rPr>
  </w:style>
  <w:style w:type="table" w:styleId="Grilledutableau">
    <w:name w:val="Table Grid"/>
    <w:basedOn w:val="TableauNormal"/>
    <w:uiPriority w:val="39"/>
    <w:rsid w:val="00B52DF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A">
    <w:name w:val="Corps A"/>
    <w:qFormat/>
    <w:rsid w:val="00B52DFB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fr-FR"/>
    </w:rPr>
  </w:style>
  <w:style w:type="paragraph" w:customStyle="1" w:styleId="display-flex">
    <w:name w:val="display-flex"/>
    <w:basedOn w:val="Normal"/>
    <w:rsid w:val="00B52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-14">
    <w:name w:val="t-14"/>
    <w:basedOn w:val="Policepardfaut"/>
    <w:rsid w:val="00B52DFB"/>
  </w:style>
  <w:style w:type="character" w:styleId="Lienhypertexte">
    <w:name w:val="Hyperlink"/>
    <w:basedOn w:val="Policepardfaut"/>
    <w:uiPriority w:val="99"/>
    <w:unhideWhenUsed/>
    <w:rsid w:val="00B52D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54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217764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8714058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138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03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54482831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419149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3245481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L'ESPER Association</dc:creator>
  <cp:keywords/>
  <dc:description/>
  <cp:lastModifiedBy>Agathe Ribas</cp:lastModifiedBy>
  <cp:revision>6</cp:revision>
  <cp:lastPrinted>2021-11-08T16:08:00Z</cp:lastPrinted>
  <dcterms:created xsi:type="dcterms:W3CDTF">2021-11-08T15:32:00Z</dcterms:created>
  <dcterms:modified xsi:type="dcterms:W3CDTF">2022-08-26T13:25:00Z</dcterms:modified>
</cp:coreProperties>
</file>